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1147D9B" w14:textId="476A41B5" w:rsidR="005F272C" w:rsidRPr="00C47E6C" w:rsidRDefault="00C47E6C">
      <w:pPr>
        <w:jc w:val="center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b/>
          <w:bCs/>
          <w:noProof/>
          <w:sz w:val="32"/>
          <w:szCs w:val="32"/>
        </w:rPr>
        <w:drawing>
          <wp:anchor distT="0" distB="0" distL="114300" distR="114300" simplePos="0" relativeHeight="251658240" behindDoc="1" locked="0" layoutInCell="1" allowOverlap="1" wp14:anchorId="5A9891B2" wp14:editId="11A80C84">
            <wp:simplePos x="0" y="0"/>
            <wp:positionH relativeFrom="margin">
              <wp:align>left</wp:align>
            </wp:positionH>
            <wp:positionV relativeFrom="page">
              <wp:posOffset>1569720</wp:posOffset>
            </wp:positionV>
            <wp:extent cx="5733415" cy="3225165"/>
            <wp:effectExtent l="0" t="0" r="635" b="0"/>
            <wp:wrapTight wrapText="bothSides">
              <wp:wrapPolygon edited="0">
                <wp:start x="0" y="0"/>
                <wp:lineTo x="0" y="21434"/>
                <wp:lineTo x="21531" y="21434"/>
                <wp:lineTo x="21531" y="0"/>
                <wp:lineTo x="0" y="0"/>
              </wp:wrapPolygon>
            </wp:wrapTight>
            <wp:docPr id="134700206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7002069" name="Obraz 1347002069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32251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47E6C">
        <w:rPr>
          <w:rFonts w:ascii="Times New Roman" w:eastAsia="Times New Roman" w:hAnsi="Times New Roman" w:cs="Times New Roman"/>
          <w:b/>
          <w:bCs/>
          <w:sz w:val="36"/>
          <w:szCs w:val="36"/>
        </w:rPr>
        <w:t xml:space="preserve">Energylandia robi majówkę z rozmachem. </w:t>
      </w: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br/>
      </w:r>
      <w:r w:rsidRPr="00C47E6C">
        <w:rPr>
          <w:rFonts w:ascii="Times New Roman" w:eastAsia="Times New Roman" w:hAnsi="Times New Roman" w:cs="Times New Roman"/>
          <w:b/>
          <w:bCs/>
          <w:sz w:val="36"/>
          <w:szCs w:val="36"/>
        </w:rPr>
        <w:t>Tak różnorodnych atrakcji jeszcze nie było</w:t>
      </w:r>
    </w:p>
    <w:p w14:paraId="054D0592" w14:textId="48214557" w:rsidR="005F272C" w:rsidRPr="00C47E6C" w:rsidRDefault="00000000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C47E6C">
        <w:rPr>
          <w:rFonts w:ascii="Times New Roman" w:hAnsi="Times New Roman" w:cs="Times New Roman"/>
          <w:b/>
          <w:bCs/>
          <w:sz w:val="24"/>
          <w:szCs w:val="24"/>
        </w:rPr>
        <w:t xml:space="preserve">Energylandia jest w pełni gotowa na długi majowy weekend. W tym roku </w:t>
      </w:r>
      <w:r w:rsidR="00C47E6C">
        <w:rPr>
          <w:rFonts w:ascii="Times New Roman" w:hAnsi="Times New Roman" w:cs="Times New Roman"/>
          <w:b/>
          <w:bCs/>
          <w:sz w:val="24"/>
          <w:szCs w:val="24"/>
        </w:rPr>
        <w:t>P</w:t>
      </w:r>
      <w:r w:rsidRPr="00C47E6C">
        <w:rPr>
          <w:rFonts w:ascii="Times New Roman" w:hAnsi="Times New Roman" w:cs="Times New Roman"/>
          <w:b/>
          <w:bCs/>
          <w:sz w:val="24"/>
          <w:szCs w:val="24"/>
        </w:rPr>
        <w:t xml:space="preserve">ark rozrywki w Zatorze stał się Parkiem </w:t>
      </w:r>
      <w:proofErr w:type="spellStart"/>
      <w:r w:rsidRPr="00C47E6C">
        <w:rPr>
          <w:rFonts w:ascii="Times New Roman" w:hAnsi="Times New Roman" w:cs="Times New Roman"/>
          <w:b/>
          <w:bCs/>
          <w:sz w:val="24"/>
          <w:szCs w:val="24"/>
        </w:rPr>
        <w:t>Rollercoasterów</w:t>
      </w:r>
      <w:proofErr w:type="spellEnd"/>
      <w:r w:rsidRPr="00C47E6C">
        <w:rPr>
          <w:rFonts w:ascii="Times New Roman" w:hAnsi="Times New Roman" w:cs="Times New Roman"/>
          <w:b/>
          <w:bCs/>
          <w:sz w:val="24"/>
          <w:szCs w:val="24"/>
        </w:rPr>
        <w:t xml:space="preserve"> Nr 1 na Świecie: w żadnym innym miejscu na </w:t>
      </w:r>
      <w:r w:rsidR="00C47E6C">
        <w:rPr>
          <w:rFonts w:ascii="Times New Roman" w:hAnsi="Times New Roman" w:cs="Times New Roman"/>
          <w:b/>
          <w:bCs/>
          <w:sz w:val="24"/>
          <w:szCs w:val="24"/>
        </w:rPr>
        <w:t>świecie</w:t>
      </w:r>
      <w:r w:rsidRPr="00C47E6C">
        <w:rPr>
          <w:rFonts w:ascii="Times New Roman" w:hAnsi="Times New Roman" w:cs="Times New Roman"/>
          <w:b/>
          <w:bCs/>
          <w:sz w:val="24"/>
          <w:szCs w:val="24"/>
        </w:rPr>
        <w:t xml:space="preserve"> nie ma aż 20 kolejek górskich. Na tym nie koniec. Na majówkę do różnorodnych atrakcji w 7. strefach tematycznych </w:t>
      </w:r>
      <w:proofErr w:type="spellStart"/>
      <w:r w:rsidRPr="00C47E6C">
        <w:rPr>
          <w:rFonts w:ascii="Times New Roman" w:hAnsi="Times New Roman" w:cs="Times New Roman"/>
          <w:b/>
          <w:bCs/>
          <w:sz w:val="24"/>
          <w:szCs w:val="24"/>
        </w:rPr>
        <w:t>Energylandii</w:t>
      </w:r>
      <w:proofErr w:type="spellEnd"/>
      <w:r w:rsidRPr="00C47E6C">
        <w:rPr>
          <w:rFonts w:ascii="Times New Roman" w:hAnsi="Times New Roman" w:cs="Times New Roman"/>
          <w:b/>
          <w:bCs/>
          <w:sz w:val="24"/>
          <w:szCs w:val="24"/>
        </w:rPr>
        <w:t xml:space="preserve"> dołączą kolejne unikatowe doświadczenia. Zarówno dla dzieci, jak i dla dorosłych. Start już od rana </w:t>
      </w:r>
      <w:r w:rsidR="0068209F">
        <w:rPr>
          <w:rFonts w:ascii="Times New Roman" w:hAnsi="Times New Roman" w:cs="Times New Roman"/>
          <w:b/>
          <w:bCs/>
          <w:sz w:val="24"/>
          <w:szCs w:val="24"/>
        </w:rPr>
        <w:br/>
      </w:r>
      <w:r w:rsidRPr="00C47E6C">
        <w:rPr>
          <w:rFonts w:ascii="Times New Roman" w:hAnsi="Times New Roman" w:cs="Times New Roman"/>
          <w:b/>
          <w:bCs/>
          <w:sz w:val="24"/>
          <w:szCs w:val="24"/>
        </w:rPr>
        <w:t>1 maja.</w:t>
      </w:r>
    </w:p>
    <w:p w14:paraId="76DB7566" w14:textId="77777777" w:rsidR="005F272C" w:rsidRPr="00C47E6C" w:rsidRDefault="005F272C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5D5667C" w14:textId="027EE2DE" w:rsidR="005F272C" w:rsidRPr="00C47E6C" w:rsidRDefault="00000000" w:rsidP="00C47E6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 w:rsidRPr="00C47E6C">
        <w:rPr>
          <w:rFonts w:ascii="Times New Roman" w:hAnsi="Times New Roman" w:cs="Times New Roman"/>
          <w:b/>
          <w:bCs/>
          <w:sz w:val="24"/>
          <w:szCs w:val="24"/>
        </w:rPr>
        <w:t>Water</w:t>
      </w:r>
      <w:proofErr w:type="spellEnd"/>
      <w:r w:rsidRPr="00C47E6C">
        <w:rPr>
          <w:rFonts w:ascii="Times New Roman" w:hAnsi="Times New Roman" w:cs="Times New Roman"/>
          <w:b/>
          <w:bCs/>
          <w:sz w:val="24"/>
          <w:szCs w:val="24"/>
        </w:rPr>
        <w:t xml:space="preserve"> Park gotowy. Otwiera się tropikalna atrakcja dla </w:t>
      </w:r>
      <w:r w:rsidR="00C47E6C">
        <w:rPr>
          <w:rFonts w:ascii="Times New Roman" w:hAnsi="Times New Roman" w:cs="Times New Roman"/>
          <w:b/>
          <w:bCs/>
          <w:sz w:val="24"/>
          <w:szCs w:val="24"/>
        </w:rPr>
        <w:t>G</w:t>
      </w:r>
      <w:r w:rsidRPr="00C47E6C">
        <w:rPr>
          <w:rFonts w:ascii="Times New Roman" w:hAnsi="Times New Roman" w:cs="Times New Roman"/>
          <w:b/>
          <w:bCs/>
          <w:sz w:val="24"/>
          <w:szCs w:val="24"/>
        </w:rPr>
        <w:t>ości</w:t>
      </w:r>
    </w:p>
    <w:p w14:paraId="26C981E8" w14:textId="77777777" w:rsidR="005F272C" w:rsidRPr="00C47E6C" w:rsidRDefault="005F272C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1B897979" w14:textId="327FE4D7" w:rsidR="005F272C" w:rsidRPr="00C47E6C" w:rsidRDefault="00C47E6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9264" behindDoc="1" locked="0" layoutInCell="1" allowOverlap="1" wp14:anchorId="49724BA4" wp14:editId="2E090B4E">
            <wp:simplePos x="0" y="0"/>
            <wp:positionH relativeFrom="margin">
              <wp:align>left</wp:align>
            </wp:positionH>
            <wp:positionV relativeFrom="page">
              <wp:posOffset>6911340</wp:posOffset>
            </wp:positionV>
            <wp:extent cx="3482340" cy="2321560"/>
            <wp:effectExtent l="0" t="0" r="3810" b="2540"/>
            <wp:wrapTight wrapText="bothSides">
              <wp:wrapPolygon edited="0">
                <wp:start x="0" y="0"/>
                <wp:lineTo x="0" y="21446"/>
                <wp:lineTo x="21505" y="21446"/>
                <wp:lineTo x="21505" y="0"/>
                <wp:lineTo x="0" y="0"/>
              </wp:wrapPolygon>
            </wp:wrapTight>
            <wp:docPr id="1044861978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861978" name="Obraz 1044861978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82340" cy="2321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47E6C">
        <w:rPr>
          <w:rFonts w:ascii="Times New Roman" w:hAnsi="Times New Roman" w:cs="Times New Roman"/>
          <w:sz w:val="24"/>
          <w:szCs w:val="24"/>
        </w:rPr>
        <w:t xml:space="preserve">Już 1 maja w </w:t>
      </w:r>
      <w:proofErr w:type="spellStart"/>
      <w:r w:rsidRPr="00C47E6C">
        <w:rPr>
          <w:rFonts w:ascii="Times New Roman" w:hAnsi="Times New Roman" w:cs="Times New Roman"/>
          <w:sz w:val="24"/>
          <w:szCs w:val="24"/>
        </w:rPr>
        <w:t>Energylandii</w:t>
      </w:r>
      <w:proofErr w:type="spellEnd"/>
      <w:r w:rsidRPr="00C47E6C">
        <w:rPr>
          <w:rFonts w:ascii="Times New Roman" w:hAnsi="Times New Roman" w:cs="Times New Roman"/>
          <w:sz w:val="24"/>
          <w:szCs w:val="24"/>
        </w:rPr>
        <w:t xml:space="preserve"> rusza pierwsza część </w:t>
      </w:r>
      <w:r w:rsidRPr="00C47E6C">
        <w:rPr>
          <w:rFonts w:ascii="Times New Roman" w:hAnsi="Times New Roman" w:cs="Times New Roman"/>
          <w:b/>
          <w:bCs/>
          <w:sz w:val="24"/>
          <w:szCs w:val="24"/>
        </w:rPr>
        <w:t xml:space="preserve">strefy wodnej </w:t>
      </w:r>
      <w:proofErr w:type="spellStart"/>
      <w:r w:rsidRPr="00C47E6C">
        <w:rPr>
          <w:rFonts w:ascii="Times New Roman" w:hAnsi="Times New Roman" w:cs="Times New Roman"/>
          <w:b/>
          <w:bCs/>
          <w:sz w:val="24"/>
          <w:szCs w:val="24"/>
        </w:rPr>
        <w:t>Water</w:t>
      </w:r>
      <w:proofErr w:type="spellEnd"/>
      <w:r w:rsidRPr="00C47E6C">
        <w:rPr>
          <w:rFonts w:ascii="Times New Roman" w:hAnsi="Times New Roman" w:cs="Times New Roman"/>
          <w:b/>
          <w:bCs/>
          <w:sz w:val="24"/>
          <w:szCs w:val="24"/>
        </w:rPr>
        <w:t xml:space="preserve"> Park</w:t>
      </w:r>
      <w:r w:rsidRPr="00C47E6C">
        <w:rPr>
          <w:rFonts w:ascii="Times New Roman" w:hAnsi="Times New Roman" w:cs="Times New Roman"/>
          <w:sz w:val="24"/>
          <w:szCs w:val="24"/>
        </w:rPr>
        <w:t xml:space="preserve">. To największy otwarty </w:t>
      </w:r>
      <w:r>
        <w:rPr>
          <w:rFonts w:ascii="Times New Roman" w:hAnsi="Times New Roman" w:cs="Times New Roman"/>
          <w:sz w:val="24"/>
          <w:szCs w:val="24"/>
        </w:rPr>
        <w:t>P</w:t>
      </w:r>
      <w:r w:rsidRPr="00C47E6C">
        <w:rPr>
          <w:rFonts w:ascii="Times New Roman" w:hAnsi="Times New Roman" w:cs="Times New Roman"/>
          <w:sz w:val="24"/>
          <w:szCs w:val="24"/>
        </w:rPr>
        <w:t xml:space="preserve">ark wodny w Polsce, wielokrotnie uznawany za najlepszy nie tylko w kraju, ale </w:t>
      </w:r>
      <w:r>
        <w:rPr>
          <w:rFonts w:ascii="Times New Roman" w:hAnsi="Times New Roman" w:cs="Times New Roman"/>
          <w:sz w:val="24"/>
          <w:szCs w:val="24"/>
        </w:rPr>
        <w:br/>
      </w:r>
      <w:r w:rsidRPr="00C47E6C">
        <w:rPr>
          <w:rFonts w:ascii="Times New Roman" w:hAnsi="Times New Roman" w:cs="Times New Roman"/>
          <w:sz w:val="24"/>
          <w:szCs w:val="24"/>
        </w:rPr>
        <w:t xml:space="preserve">i w całej Europie. To propozycja </w:t>
      </w:r>
      <w:r>
        <w:rPr>
          <w:rFonts w:ascii="Times New Roman" w:hAnsi="Times New Roman" w:cs="Times New Roman"/>
          <w:sz w:val="24"/>
          <w:szCs w:val="24"/>
        </w:rPr>
        <w:br/>
      </w:r>
      <w:r w:rsidRPr="00C47E6C">
        <w:rPr>
          <w:rFonts w:ascii="Times New Roman" w:hAnsi="Times New Roman" w:cs="Times New Roman"/>
          <w:sz w:val="24"/>
          <w:szCs w:val="24"/>
        </w:rPr>
        <w:t>w sam raz na słonecznie dni zapowiadane na majówkę.</w:t>
      </w:r>
    </w:p>
    <w:p w14:paraId="275BB495" w14:textId="7C3C5B1A" w:rsidR="005F272C" w:rsidRPr="00C47E6C" w:rsidRDefault="00000000">
      <w:p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C47E6C">
        <w:rPr>
          <w:rFonts w:ascii="Times New Roman" w:hAnsi="Times New Roman" w:cs="Times New Roman"/>
          <w:sz w:val="24"/>
          <w:szCs w:val="24"/>
        </w:rPr>
        <w:t>Water</w:t>
      </w:r>
      <w:proofErr w:type="spellEnd"/>
      <w:r w:rsidRPr="00C47E6C">
        <w:rPr>
          <w:rFonts w:ascii="Times New Roman" w:hAnsi="Times New Roman" w:cs="Times New Roman"/>
          <w:sz w:val="24"/>
          <w:szCs w:val="24"/>
        </w:rPr>
        <w:t xml:space="preserve"> Park w </w:t>
      </w:r>
      <w:proofErr w:type="spellStart"/>
      <w:r w:rsidRPr="00C47E6C">
        <w:rPr>
          <w:rFonts w:ascii="Times New Roman" w:hAnsi="Times New Roman" w:cs="Times New Roman"/>
          <w:sz w:val="24"/>
          <w:szCs w:val="24"/>
        </w:rPr>
        <w:t>Energylandii</w:t>
      </w:r>
      <w:proofErr w:type="spellEnd"/>
      <w:r w:rsidRPr="00C47E6C">
        <w:rPr>
          <w:rFonts w:ascii="Times New Roman" w:hAnsi="Times New Roman" w:cs="Times New Roman"/>
          <w:sz w:val="24"/>
          <w:szCs w:val="24"/>
        </w:rPr>
        <w:t xml:space="preserve"> to krystalicznie przejrzysta woda, baseny o różnej głębokości, </w:t>
      </w:r>
      <w:r w:rsidRPr="00C47E6C">
        <w:rPr>
          <w:rFonts w:ascii="Times New Roman" w:hAnsi="Times New Roman" w:cs="Times New Roman"/>
          <w:b/>
          <w:bCs/>
          <w:sz w:val="24"/>
          <w:szCs w:val="24"/>
        </w:rPr>
        <w:t xml:space="preserve">blisko 40 zjeżdżalni dla dzieci </w:t>
      </w:r>
      <w:r w:rsidR="00C47E6C">
        <w:rPr>
          <w:rFonts w:ascii="Times New Roman" w:hAnsi="Times New Roman" w:cs="Times New Roman"/>
          <w:b/>
          <w:bCs/>
          <w:sz w:val="24"/>
          <w:szCs w:val="24"/>
        </w:rPr>
        <w:br/>
      </w:r>
      <w:r w:rsidRPr="00C47E6C">
        <w:rPr>
          <w:rFonts w:ascii="Times New Roman" w:hAnsi="Times New Roman" w:cs="Times New Roman"/>
          <w:b/>
          <w:bCs/>
          <w:sz w:val="24"/>
          <w:szCs w:val="24"/>
        </w:rPr>
        <w:t>i dorosłych</w:t>
      </w:r>
      <w:r w:rsidRPr="00C47E6C">
        <w:rPr>
          <w:rFonts w:ascii="Times New Roman" w:hAnsi="Times New Roman" w:cs="Times New Roman"/>
          <w:sz w:val="24"/>
          <w:szCs w:val="24"/>
        </w:rPr>
        <w:t xml:space="preserve"> oraz cały zestaw atrakcji i zabaw wodnych. Do tego pełna wygoda i tropikalny relaks: złociste plaże, wygodne leżaki, komfortowe przebieralnie </w:t>
      </w:r>
      <w:r w:rsidR="00C47E6C">
        <w:rPr>
          <w:rFonts w:ascii="Times New Roman" w:hAnsi="Times New Roman" w:cs="Times New Roman"/>
          <w:sz w:val="24"/>
          <w:szCs w:val="24"/>
        </w:rPr>
        <w:br/>
      </w:r>
      <w:r w:rsidRPr="00C47E6C">
        <w:rPr>
          <w:rFonts w:ascii="Times New Roman" w:hAnsi="Times New Roman" w:cs="Times New Roman"/>
          <w:sz w:val="24"/>
          <w:szCs w:val="24"/>
        </w:rPr>
        <w:t>i suszarki.</w:t>
      </w:r>
    </w:p>
    <w:p w14:paraId="042B6E88" w14:textId="3EFC7753" w:rsidR="005F272C" w:rsidRPr="00C47E6C" w:rsidRDefault="005F272C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113C05F1" w14:textId="72328EF0" w:rsidR="005F272C" w:rsidRPr="00C47E6C" w:rsidRDefault="00000000" w:rsidP="00C47E6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47E6C">
        <w:rPr>
          <w:rFonts w:ascii="Times New Roman" w:hAnsi="Times New Roman" w:cs="Times New Roman"/>
          <w:b/>
          <w:bCs/>
          <w:sz w:val="24"/>
          <w:szCs w:val="24"/>
        </w:rPr>
        <w:t xml:space="preserve">Unikatowe doświadczenia w </w:t>
      </w:r>
      <w:proofErr w:type="spellStart"/>
      <w:r w:rsidRPr="00C47E6C">
        <w:rPr>
          <w:rFonts w:ascii="Times New Roman" w:hAnsi="Times New Roman" w:cs="Times New Roman"/>
          <w:b/>
          <w:bCs/>
          <w:sz w:val="24"/>
          <w:szCs w:val="24"/>
        </w:rPr>
        <w:t>Energylandii</w:t>
      </w:r>
      <w:proofErr w:type="spellEnd"/>
    </w:p>
    <w:p w14:paraId="46BC9A4F" w14:textId="5517FFB8" w:rsidR="005F272C" w:rsidRPr="00C47E6C" w:rsidRDefault="005F272C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C78A589" w14:textId="3F6DF0D9" w:rsidR="005F272C" w:rsidRPr="00C47E6C" w:rsidRDefault="00C47E6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0288" behindDoc="1" locked="0" layoutInCell="1" allowOverlap="1" wp14:anchorId="0355A1C3" wp14:editId="4DD84A23">
            <wp:simplePos x="0" y="0"/>
            <wp:positionH relativeFrom="margin">
              <wp:align>left</wp:align>
            </wp:positionH>
            <wp:positionV relativeFrom="page">
              <wp:posOffset>2529840</wp:posOffset>
            </wp:positionV>
            <wp:extent cx="5733415" cy="3204210"/>
            <wp:effectExtent l="0" t="0" r="635" b="0"/>
            <wp:wrapTight wrapText="bothSides">
              <wp:wrapPolygon edited="0">
                <wp:start x="0" y="0"/>
                <wp:lineTo x="0" y="21446"/>
                <wp:lineTo x="21531" y="21446"/>
                <wp:lineTo x="21531" y="0"/>
                <wp:lineTo x="0" y="0"/>
              </wp:wrapPolygon>
            </wp:wrapTight>
            <wp:docPr id="1914466999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4466999" name="Obraz 1914466999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1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415" cy="32042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C47E6C">
        <w:rPr>
          <w:rFonts w:ascii="Times New Roman" w:hAnsi="Times New Roman" w:cs="Times New Roman"/>
          <w:sz w:val="24"/>
          <w:szCs w:val="24"/>
        </w:rPr>
        <w:t xml:space="preserve">Majówka w </w:t>
      </w:r>
      <w:r>
        <w:rPr>
          <w:rFonts w:ascii="Times New Roman" w:hAnsi="Times New Roman" w:cs="Times New Roman"/>
          <w:sz w:val="24"/>
          <w:szCs w:val="24"/>
        </w:rPr>
        <w:t>P</w:t>
      </w:r>
      <w:r w:rsidRPr="00C47E6C">
        <w:rPr>
          <w:rFonts w:ascii="Times New Roman" w:hAnsi="Times New Roman" w:cs="Times New Roman"/>
          <w:sz w:val="24"/>
          <w:szCs w:val="24"/>
        </w:rPr>
        <w:t xml:space="preserve">arku </w:t>
      </w:r>
      <w:proofErr w:type="spellStart"/>
      <w:r w:rsidRPr="00C47E6C">
        <w:rPr>
          <w:rFonts w:ascii="Times New Roman" w:hAnsi="Times New Roman" w:cs="Times New Roman"/>
          <w:sz w:val="24"/>
          <w:szCs w:val="24"/>
        </w:rPr>
        <w:t>rollercoasterów</w:t>
      </w:r>
      <w:proofErr w:type="spellEnd"/>
      <w:r w:rsidRPr="00C47E6C">
        <w:rPr>
          <w:rFonts w:ascii="Times New Roman" w:hAnsi="Times New Roman" w:cs="Times New Roman"/>
          <w:sz w:val="24"/>
          <w:szCs w:val="24"/>
        </w:rPr>
        <w:t xml:space="preserve"> w Zatorze to też wyczekiwany powrót pełnych adrenaliny pokazów kaskaderskich na żywo.</w:t>
      </w:r>
      <w:r w:rsidRPr="00C47E6C">
        <w:rPr>
          <w:rFonts w:ascii="Times New Roman" w:hAnsi="Times New Roman" w:cs="Times New Roman"/>
          <w:b/>
          <w:bCs/>
          <w:sz w:val="24"/>
          <w:szCs w:val="24"/>
        </w:rPr>
        <w:t xml:space="preserve"> "To show, którego się nie zapomina"</w:t>
      </w:r>
      <w:r w:rsidRPr="00C47E6C">
        <w:rPr>
          <w:rFonts w:ascii="Times New Roman" w:hAnsi="Times New Roman" w:cs="Times New Roman"/>
          <w:sz w:val="24"/>
          <w:szCs w:val="24"/>
        </w:rPr>
        <w:t xml:space="preserve"> - czytamy </w:t>
      </w:r>
      <w:r w:rsidR="0068209F">
        <w:rPr>
          <w:rFonts w:ascii="Times New Roman" w:hAnsi="Times New Roman" w:cs="Times New Roman"/>
          <w:sz w:val="24"/>
          <w:szCs w:val="24"/>
        </w:rPr>
        <w:br/>
      </w:r>
      <w:r w:rsidRPr="00C47E6C">
        <w:rPr>
          <w:rFonts w:ascii="Times New Roman" w:hAnsi="Times New Roman" w:cs="Times New Roman"/>
          <w:sz w:val="24"/>
          <w:szCs w:val="24"/>
        </w:rPr>
        <w:t xml:space="preserve">w komentarzach </w:t>
      </w:r>
      <w:r>
        <w:rPr>
          <w:rFonts w:ascii="Times New Roman" w:hAnsi="Times New Roman" w:cs="Times New Roman"/>
          <w:sz w:val="24"/>
          <w:szCs w:val="24"/>
        </w:rPr>
        <w:t>G</w:t>
      </w:r>
      <w:r w:rsidRPr="00C47E6C">
        <w:rPr>
          <w:rFonts w:ascii="Times New Roman" w:hAnsi="Times New Roman" w:cs="Times New Roman"/>
          <w:sz w:val="24"/>
          <w:szCs w:val="24"/>
        </w:rPr>
        <w:t xml:space="preserve">ości. Pokazy Energylandia Extreme Show łączą ryk silników, prędkość, efekty specjalne i dynamiczną akcję. Widowisk na takim poziomie mogą pozazdrościć </w:t>
      </w:r>
      <w:proofErr w:type="spellStart"/>
      <w:r w:rsidRPr="00C47E6C">
        <w:rPr>
          <w:rFonts w:ascii="Times New Roman" w:hAnsi="Times New Roman" w:cs="Times New Roman"/>
          <w:sz w:val="24"/>
          <w:szCs w:val="24"/>
        </w:rPr>
        <w:t>Energylandii</w:t>
      </w:r>
      <w:proofErr w:type="spellEnd"/>
      <w:r w:rsidRPr="00C47E6C">
        <w:rPr>
          <w:rFonts w:ascii="Times New Roman" w:hAnsi="Times New Roman" w:cs="Times New Roman"/>
          <w:sz w:val="24"/>
          <w:szCs w:val="24"/>
        </w:rPr>
        <w:t xml:space="preserve"> inne parki rozrywki ze świata.</w:t>
      </w:r>
    </w:p>
    <w:p w14:paraId="142E3B06" w14:textId="5343D756" w:rsidR="005F272C" w:rsidRPr="00C47E6C" w:rsidRDefault="00C47E6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1312" behindDoc="1" locked="0" layoutInCell="1" allowOverlap="1" wp14:anchorId="1B064084" wp14:editId="0077AC99">
            <wp:simplePos x="0" y="0"/>
            <wp:positionH relativeFrom="margin">
              <wp:align>left</wp:align>
            </wp:positionH>
            <wp:positionV relativeFrom="page">
              <wp:posOffset>6286500</wp:posOffset>
            </wp:positionV>
            <wp:extent cx="2914650" cy="1943100"/>
            <wp:effectExtent l="0" t="0" r="0" b="0"/>
            <wp:wrapTight wrapText="bothSides">
              <wp:wrapPolygon edited="0">
                <wp:start x="0" y="0"/>
                <wp:lineTo x="0" y="21388"/>
                <wp:lineTo x="21459" y="21388"/>
                <wp:lineTo x="21459" y="0"/>
                <wp:lineTo x="0" y="0"/>
              </wp:wrapPolygon>
            </wp:wrapTight>
            <wp:docPr id="1143676800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676800" name="Obraz 1143676800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47E6C">
        <w:rPr>
          <w:rFonts w:ascii="Times New Roman" w:hAnsi="Times New Roman" w:cs="Times New Roman"/>
          <w:sz w:val="24"/>
          <w:szCs w:val="24"/>
        </w:rPr>
        <w:t xml:space="preserve">Kolejne jedyne w swoim rodzaju doświadczenie podczas majówki czeka </w:t>
      </w:r>
      <w:r>
        <w:rPr>
          <w:rFonts w:ascii="Times New Roman" w:hAnsi="Times New Roman" w:cs="Times New Roman"/>
          <w:sz w:val="24"/>
          <w:szCs w:val="24"/>
        </w:rPr>
        <w:t>G</w:t>
      </w:r>
      <w:r w:rsidRPr="00C47E6C">
        <w:rPr>
          <w:rFonts w:ascii="Times New Roman" w:hAnsi="Times New Roman" w:cs="Times New Roman"/>
          <w:sz w:val="24"/>
          <w:szCs w:val="24"/>
        </w:rPr>
        <w:t xml:space="preserve">ości </w:t>
      </w:r>
      <w:proofErr w:type="spellStart"/>
      <w:r w:rsidRPr="00C47E6C">
        <w:rPr>
          <w:rFonts w:ascii="Times New Roman" w:hAnsi="Times New Roman" w:cs="Times New Roman"/>
          <w:sz w:val="24"/>
          <w:szCs w:val="24"/>
        </w:rPr>
        <w:t>Energylandii</w:t>
      </w:r>
      <w:proofErr w:type="spellEnd"/>
      <w:r w:rsidRPr="00C47E6C">
        <w:rPr>
          <w:rFonts w:ascii="Times New Roman" w:hAnsi="Times New Roman" w:cs="Times New Roman"/>
          <w:sz w:val="24"/>
          <w:szCs w:val="24"/>
        </w:rPr>
        <w:t xml:space="preserve"> na terenie </w:t>
      </w:r>
      <w:proofErr w:type="spellStart"/>
      <w:r w:rsidRPr="00C47E6C">
        <w:rPr>
          <w:rFonts w:ascii="Times New Roman" w:hAnsi="Times New Roman" w:cs="Times New Roman"/>
          <w:sz w:val="24"/>
          <w:szCs w:val="24"/>
        </w:rPr>
        <w:t>Route</w:t>
      </w:r>
      <w:proofErr w:type="spellEnd"/>
      <w:r w:rsidRPr="00C47E6C">
        <w:rPr>
          <w:rFonts w:ascii="Times New Roman" w:hAnsi="Times New Roman" w:cs="Times New Roman"/>
          <w:sz w:val="24"/>
          <w:szCs w:val="24"/>
        </w:rPr>
        <w:t xml:space="preserve"> 44 Camping. To nowoczesne i stylowe pole kempingowe inspirowane legendarnymi szosami z USA. Już 1 maja rozpocznie się tu pełen atrakcji </w:t>
      </w:r>
      <w:r w:rsidRPr="00C47E6C">
        <w:rPr>
          <w:rFonts w:ascii="Times New Roman" w:hAnsi="Times New Roman" w:cs="Times New Roman"/>
          <w:b/>
          <w:bCs/>
          <w:sz w:val="24"/>
          <w:szCs w:val="24"/>
        </w:rPr>
        <w:t>IV Festiwalu Caravaningu</w:t>
      </w:r>
      <w:r w:rsidRPr="00C47E6C">
        <w:rPr>
          <w:rFonts w:ascii="Times New Roman" w:hAnsi="Times New Roman" w:cs="Times New Roman"/>
          <w:sz w:val="24"/>
          <w:szCs w:val="24"/>
        </w:rPr>
        <w:t xml:space="preserve">. Koncert zespołu </w:t>
      </w:r>
      <w:proofErr w:type="spellStart"/>
      <w:r w:rsidRPr="00C47E6C">
        <w:rPr>
          <w:rFonts w:ascii="Times New Roman" w:hAnsi="Times New Roman" w:cs="Times New Roman"/>
          <w:sz w:val="24"/>
          <w:szCs w:val="24"/>
        </w:rPr>
        <w:t>Long</w:t>
      </w:r>
      <w:proofErr w:type="spellEnd"/>
      <w:r w:rsidRPr="00C47E6C">
        <w:rPr>
          <w:rFonts w:ascii="Times New Roman" w:hAnsi="Times New Roman" w:cs="Times New Roman"/>
          <w:sz w:val="24"/>
          <w:szCs w:val="24"/>
        </w:rPr>
        <w:t xml:space="preserve"> &amp; Junior, zabawy dla dzieci i dorosłych, biesiada przy ognisku - to tylko niektóre </w:t>
      </w:r>
      <w:r>
        <w:rPr>
          <w:rFonts w:ascii="Times New Roman" w:hAnsi="Times New Roman" w:cs="Times New Roman"/>
          <w:sz w:val="24"/>
          <w:szCs w:val="24"/>
        </w:rPr>
        <w:br/>
      </w:r>
      <w:r w:rsidRPr="00C47E6C">
        <w:rPr>
          <w:rFonts w:ascii="Times New Roman" w:hAnsi="Times New Roman" w:cs="Times New Roman"/>
          <w:sz w:val="24"/>
          <w:szCs w:val="24"/>
        </w:rPr>
        <w:t>z zaplanowanych na majówkę wydarzeń specjalnych.</w:t>
      </w:r>
    </w:p>
    <w:p w14:paraId="4C9B0DE6" w14:textId="687A1ED0" w:rsidR="005F272C" w:rsidRPr="00C47E6C" w:rsidRDefault="005F272C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9094596" w14:textId="77777777" w:rsidR="00C47E6C" w:rsidRDefault="00C47E6C" w:rsidP="00C47E6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384DE30" w14:textId="77777777" w:rsidR="00C47E6C" w:rsidRDefault="00C47E6C" w:rsidP="00C47E6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40C7292" w14:textId="77777777" w:rsidR="00C47E6C" w:rsidRDefault="00C47E6C" w:rsidP="00C47E6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3711DA6" w14:textId="1B4C9568" w:rsidR="005F272C" w:rsidRPr="00C47E6C" w:rsidRDefault="00000000" w:rsidP="00C47E6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47E6C">
        <w:rPr>
          <w:rFonts w:ascii="Times New Roman" w:hAnsi="Times New Roman" w:cs="Times New Roman"/>
          <w:b/>
          <w:bCs/>
          <w:sz w:val="24"/>
          <w:szCs w:val="24"/>
        </w:rPr>
        <w:t>Majówka to początek. Rusza sezon pełen atrakcji</w:t>
      </w:r>
    </w:p>
    <w:p w14:paraId="558B5520" w14:textId="05D20087" w:rsidR="005F272C" w:rsidRPr="00C47E6C" w:rsidRDefault="005F272C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D4D9526" w14:textId="3F3EF2E9" w:rsidR="005F272C" w:rsidRPr="00C47E6C" w:rsidRDefault="00000000">
      <w:pPr>
        <w:jc w:val="both"/>
        <w:rPr>
          <w:rFonts w:ascii="Times New Roman" w:hAnsi="Times New Roman" w:cs="Times New Roman"/>
          <w:sz w:val="24"/>
          <w:szCs w:val="24"/>
        </w:rPr>
      </w:pPr>
      <w:r w:rsidRPr="00C47E6C">
        <w:rPr>
          <w:rFonts w:ascii="Times New Roman" w:hAnsi="Times New Roman" w:cs="Times New Roman"/>
          <w:sz w:val="24"/>
          <w:szCs w:val="24"/>
        </w:rPr>
        <w:t xml:space="preserve">Długi majowy weekend to dobry moment, by do </w:t>
      </w:r>
      <w:proofErr w:type="spellStart"/>
      <w:r w:rsidRPr="00C47E6C">
        <w:rPr>
          <w:rFonts w:ascii="Times New Roman" w:hAnsi="Times New Roman" w:cs="Times New Roman"/>
          <w:sz w:val="24"/>
          <w:szCs w:val="24"/>
        </w:rPr>
        <w:t>Energylandii</w:t>
      </w:r>
      <w:proofErr w:type="spellEnd"/>
      <w:r w:rsidRPr="00C47E6C">
        <w:rPr>
          <w:rFonts w:ascii="Times New Roman" w:hAnsi="Times New Roman" w:cs="Times New Roman"/>
          <w:sz w:val="24"/>
          <w:szCs w:val="24"/>
        </w:rPr>
        <w:t xml:space="preserve"> przyjechać na dłużej. W</w:t>
      </w:r>
      <w:r w:rsidRPr="00C47E6C">
        <w:rPr>
          <w:rFonts w:ascii="Times New Roman" w:hAnsi="Times New Roman" w:cs="Times New Roman"/>
          <w:b/>
          <w:bCs/>
          <w:sz w:val="24"/>
          <w:szCs w:val="24"/>
        </w:rPr>
        <w:t xml:space="preserve"> Parku </w:t>
      </w:r>
      <w:proofErr w:type="spellStart"/>
      <w:r w:rsidRPr="00C47E6C">
        <w:rPr>
          <w:rFonts w:ascii="Times New Roman" w:hAnsi="Times New Roman" w:cs="Times New Roman"/>
          <w:b/>
          <w:bCs/>
          <w:sz w:val="24"/>
          <w:szCs w:val="24"/>
        </w:rPr>
        <w:t>Rollercoasterów</w:t>
      </w:r>
      <w:proofErr w:type="spellEnd"/>
      <w:r w:rsidRPr="00C47E6C">
        <w:rPr>
          <w:rFonts w:ascii="Times New Roman" w:hAnsi="Times New Roman" w:cs="Times New Roman"/>
          <w:b/>
          <w:bCs/>
          <w:sz w:val="24"/>
          <w:szCs w:val="24"/>
        </w:rPr>
        <w:t xml:space="preserve"> Nr 1 na Świecie</w:t>
      </w:r>
      <w:r w:rsidRPr="00C47E6C">
        <w:rPr>
          <w:rFonts w:ascii="Times New Roman" w:hAnsi="Times New Roman" w:cs="Times New Roman"/>
          <w:sz w:val="24"/>
          <w:szCs w:val="24"/>
        </w:rPr>
        <w:t xml:space="preserve"> zaczyna się sezon pełen wrażeń, zabawy i adrenaliny.</w:t>
      </w:r>
    </w:p>
    <w:p w14:paraId="045FBB8F" w14:textId="0686402C" w:rsidR="005F272C" w:rsidRPr="00C47E6C" w:rsidRDefault="005F272C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7AB0DE0" w14:textId="043F55D3" w:rsidR="005F272C" w:rsidRPr="00C47E6C" w:rsidRDefault="00C47E6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62336" behindDoc="1" locked="0" layoutInCell="1" allowOverlap="1" wp14:anchorId="3BBC25D5" wp14:editId="5684AF8C">
            <wp:simplePos x="0" y="0"/>
            <wp:positionH relativeFrom="margin">
              <wp:align>left</wp:align>
            </wp:positionH>
            <wp:positionV relativeFrom="page">
              <wp:posOffset>1767840</wp:posOffset>
            </wp:positionV>
            <wp:extent cx="5733415" cy="3822065"/>
            <wp:effectExtent l="0" t="0" r="635" b="6985"/>
            <wp:wrapTight wrapText="bothSides">
              <wp:wrapPolygon edited="0">
                <wp:start x="0" y="0"/>
                <wp:lineTo x="0" y="21532"/>
                <wp:lineTo x="21531" y="21532"/>
                <wp:lineTo x="21531" y="0"/>
                <wp:lineTo x="0" y="0"/>
              </wp:wrapPolygon>
            </wp:wrapTight>
            <wp:docPr id="176569659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569659" name="Obraz 176569659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38220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47E6C">
        <w:rPr>
          <w:rFonts w:ascii="Times New Roman" w:hAnsi="Times New Roman" w:cs="Times New Roman"/>
          <w:sz w:val="24"/>
          <w:szCs w:val="24"/>
        </w:rPr>
        <w:t xml:space="preserve">Tak jak podczas majówki, tak też przez cały rok, Energylandia oferować będzie swoje stałe </w:t>
      </w:r>
      <w:r>
        <w:rPr>
          <w:rFonts w:ascii="Times New Roman" w:hAnsi="Times New Roman" w:cs="Times New Roman"/>
          <w:sz w:val="24"/>
          <w:szCs w:val="24"/>
        </w:rPr>
        <w:br/>
      </w:r>
      <w:r w:rsidRPr="00C47E6C">
        <w:rPr>
          <w:rFonts w:ascii="Times New Roman" w:hAnsi="Times New Roman" w:cs="Times New Roman"/>
          <w:sz w:val="24"/>
          <w:szCs w:val="24"/>
        </w:rPr>
        <w:t xml:space="preserve">i uwielbiane przez </w:t>
      </w:r>
      <w:r w:rsidR="00693220">
        <w:rPr>
          <w:rFonts w:ascii="Times New Roman" w:hAnsi="Times New Roman" w:cs="Times New Roman"/>
          <w:sz w:val="24"/>
          <w:szCs w:val="24"/>
        </w:rPr>
        <w:t>G</w:t>
      </w:r>
      <w:r w:rsidRPr="00C47E6C">
        <w:rPr>
          <w:rFonts w:ascii="Times New Roman" w:hAnsi="Times New Roman" w:cs="Times New Roman"/>
          <w:sz w:val="24"/>
          <w:szCs w:val="24"/>
        </w:rPr>
        <w:t xml:space="preserve">ości atrakcje. Słynna </w:t>
      </w:r>
      <w:r w:rsidRPr="00C47E6C">
        <w:rPr>
          <w:rFonts w:ascii="Times New Roman" w:hAnsi="Times New Roman" w:cs="Times New Roman"/>
          <w:b/>
          <w:bCs/>
          <w:sz w:val="24"/>
          <w:szCs w:val="24"/>
        </w:rPr>
        <w:t xml:space="preserve">Zadra </w:t>
      </w:r>
      <w:proofErr w:type="spellStart"/>
      <w:r w:rsidRPr="00C47E6C">
        <w:rPr>
          <w:rFonts w:ascii="Times New Roman" w:hAnsi="Times New Roman" w:cs="Times New Roman"/>
          <w:b/>
          <w:bCs/>
          <w:sz w:val="24"/>
          <w:szCs w:val="24"/>
        </w:rPr>
        <w:t>Made</w:t>
      </w:r>
      <w:proofErr w:type="spellEnd"/>
      <w:r w:rsidRPr="00C47E6C">
        <w:rPr>
          <w:rFonts w:ascii="Times New Roman" w:hAnsi="Times New Roman" w:cs="Times New Roman"/>
          <w:b/>
          <w:bCs/>
          <w:sz w:val="24"/>
          <w:szCs w:val="24"/>
        </w:rPr>
        <w:t xml:space="preserve"> in Małopolska</w:t>
      </w:r>
      <w:r w:rsidRPr="00C47E6C">
        <w:rPr>
          <w:rFonts w:ascii="Times New Roman" w:hAnsi="Times New Roman" w:cs="Times New Roman"/>
          <w:sz w:val="24"/>
          <w:szCs w:val="24"/>
        </w:rPr>
        <w:t xml:space="preserve"> i kultowy </w:t>
      </w:r>
      <w:r>
        <w:rPr>
          <w:rFonts w:ascii="Times New Roman" w:hAnsi="Times New Roman" w:cs="Times New Roman"/>
          <w:sz w:val="24"/>
          <w:szCs w:val="24"/>
        </w:rPr>
        <w:t xml:space="preserve">Mega </w:t>
      </w:r>
      <w:proofErr w:type="spellStart"/>
      <w:r>
        <w:rPr>
          <w:rFonts w:ascii="Times New Roman" w:hAnsi="Times New Roman" w:cs="Times New Roman"/>
          <w:sz w:val="24"/>
          <w:szCs w:val="24"/>
        </w:rPr>
        <w:t>Coaster</w:t>
      </w:r>
      <w:proofErr w:type="spellEnd"/>
      <w:r w:rsidRPr="00C47E6C">
        <w:rPr>
          <w:rFonts w:ascii="Times New Roman" w:hAnsi="Times New Roman" w:cs="Times New Roman"/>
          <w:sz w:val="24"/>
          <w:szCs w:val="24"/>
        </w:rPr>
        <w:t xml:space="preserve"> </w:t>
      </w:r>
      <w:r w:rsidRPr="00C47E6C">
        <w:rPr>
          <w:rFonts w:ascii="Times New Roman" w:hAnsi="Times New Roman" w:cs="Times New Roman"/>
          <w:b/>
          <w:bCs/>
          <w:sz w:val="24"/>
          <w:szCs w:val="24"/>
        </w:rPr>
        <w:t xml:space="preserve">Pepsi </w:t>
      </w:r>
      <w:proofErr w:type="spellStart"/>
      <w:r w:rsidRPr="00C47E6C">
        <w:rPr>
          <w:rFonts w:ascii="Times New Roman" w:hAnsi="Times New Roman" w:cs="Times New Roman"/>
          <w:b/>
          <w:bCs/>
          <w:sz w:val="24"/>
          <w:szCs w:val="24"/>
        </w:rPr>
        <w:t>Hyperion</w:t>
      </w:r>
      <w:proofErr w:type="spellEnd"/>
      <w:r w:rsidRPr="00C47E6C">
        <w:rPr>
          <w:rFonts w:ascii="Times New Roman" w:hAnsi="Times New Roman" w:cs="Times New Roman"/>
          <w:sz w:val="24"/>
          <w:szCs w:val="24"/>
        </w:rPr>
        <w:t xml:space="preserve"> to już ikony światowej czołówki </w:t>
      </w:r>
      <w:proofErr w:type="spellStart"/>
      <w:r w:rsidRPr="00C47E6C">
        <w:rPr>
          <w:rFonts w:ascii="Times New Roman" w:hAnsi="Times New Roman" w:cs="Times New Roman"/>
          <w:sz w:val="24"/>
          <w:szCs w:val="24"/>
        </w:rPr>
        <w:t>rollercoasterów</w:t>
      </w:r>
      <w:proofErr w:type="spellEnd"/>
      <w:r w:rsidRPr="00C47E6C">
        <w:rPr>
          <w:rFonts w:ascii="Times New Roman" w:hAnsi="Times New Roman" w:cs="Times New Roman"/>
          <w:sz w:val="24"/>
          <w:szCs w:val="24"/>
        </w:rPr>
        <w:t xml:space="preserve">. Serca najmłodszych </w:t>
      </w:r>
      <w:r>
        <w:rPr>
          <w:rFonts w:ascii="Times New Roman" w:hAnsi="Times New Roman" w:cs="Times New Roman"/>
          <w:sz w:val="24"/>
          <w:szCs w:val="24"/>
        </w:rPr>
        <w:t>G</w:t>
      </w:r>
      <w:r w:rsidRPr="00C47E6C">
        <w:rPr>
          <w:rFonts w:ascii="Times New Roman" w:hAnsi="Times New Roman" w:cs="Times New Roman"/>
          <w:sz w:val="24"/>
          <w:szCs w:val="24"/>
        </w:rPr>
        <w:t xml:space="preserve">ości niezmiernie podbija natomiast urocza i zabawna strefa </w:t>
      </w:r>
      <w:proofErr w:type="spellStart"/>
      <w:r w:rsidRPr="00C47E6C">
        <w:rPr>
          <w:rFonts w:ascii="Times New Roman" w:hAnsi="Times New Roman" w:cs="Times New Roman"/>
          <w:b/>
          <w:bCs/>
          <w:sz w:val="24"/>
          <w:szCs w:val="24"/>
        </w:rPr>
        <w:t>Sweet</w:t>
      </w:r>
      <w:proofErr w:type="spellEnd"/>
      <w:r w:rsidRPr="00C47E6C">
        <w:rPr>
          <w:rFonts w:ascii="Times New Roman" w:hAnsi="Times New Roman" w:cs="Times New Roman"/>
          <w:b/>
          <w:bCs/>
          <w:sz w:val="24"/>
          <w:szCs w:val="24"/>
        </w:rPr>
        <w:t xml:space="preserve"> Valley</w:t>
      </w:r>
      <w:r w:rsidRPr="00C47E6C">
        <w:rPr>
          <w:rFonts w:ascii="Times New Roman" w:hAnsi="Times New Roman" w:cs="Times New Roman"/>
          <w:sz w:val="24"/>
          <w:szCs w:val="24"/>
        </w:rPr>
        <w:t>.</w:t>
      </w:r>
    </w:p>
    <w:p w14:paraId="433DDB2C" w14:textId="23D2EE39" w:rsidR="005F272C" w:rsidRPr="00C47E6C" w:rsidRDefault="00000000">
      <w:pPr>
        <w:jc w:val="both"/>
        <w:rPr>
          <w:rFonts w:ascii="Times New Roman" w:hAnsi="Times New Roman" w:cs="Times New Roman"/>
          <w:sz w:val="24"/>
          <w:szCs w:val="24"/>
        </w:rPr>
      </w:pPr>
      <w:r w:rsidRPr="00C47E6C">
        <w:rPr>
          <w:rFonts w:ascii="Times New Roman" w:hAnsi="Times New Roman" w:cs="Times New Roman"/>
          <w:sz w:val="24"/>
          <w:szCs w:val="24"/>
        </w:rPr>
        <w:t xml:space="preserve">Oprócz 133 atrakcji w 7 strefach tematycznych, Energylandia stale rośnie też </w:t>
      </w:r>
      <w:r w:rsidR="00693220">
        <w:rPr>
          <w:rFonts w:ascii="Times New Roman" w:hAnsi="Times New Roman" w:cs="Times New Roman"/>
          <w:sz w:val="24"/>
          <w:szCs w:val="24"/>
        </w:rPr>
        <w:t>w</w:t>
      </w:r>
      <w:r w:rsidRPr="00C47E6C">
        <w:rPr>
          <w:rFonts w:ascii="Times New Roman" w:hAnsi="Times New Roman" w:cs="Times New Roman"/>
          <w:sz w:val="24"/>
          <w:szCs w:val="24"/>
        </w:rPr>
        <w:t xml:space="preserve"> mocny program dodatkowych przeżyć. To festiwale, </w:t>
      </w:r>
      <w:r w:rsidRPr="00C47E6C">
        <w:rPr>
          <w:rFonts w:ascii="Times New Roman" w:hAnsi="Times New Roman" w:cs="Times New Roman"/>
          <w:b/>
          <w:bCs/>
          <w:sz w:val="24"/>
          <w:szCs w:val="24"/>
        </w:rPr>
        <w:t>immersyjne pokazy specjalne</w:t>
      </w:r>
      <w:r w:rsidRPr="00C47E6C">
        <w:rPr>
          <w:rFonts w:ascii="Times New Roman" w:hAnsi="Times New Roman" w:cs="Times New Roman"/>
          <w:sz w:val="24"/>
          <w:szCs w:val="24"/>
        </w:rPr>
        <w:t>, spektakle</w:t>
      </w:r>
      <w:r w:rsidR="00693220">
        <w:rPr>
          <w:rFonts w:ascii="Times New Roman" w:hAnsi="Times New Roman" w:cs="Times New Roman"/>
          <w:sz w:val="24"/>
          <w:szCs w:val="24"/>
        </w:rPr>
        <w:t>,</w:t>
      </w:r>
      <w:r w:rsidRPr="00C47E6C">
        <w:rPr>
          <w:rFonts w:ascii="Times New Roman" w:hAnsi="Times New Roman" w:cs="Times New Roman"/>
          <w:sz w:val="24"/>
          <w:szCs w:val="24"/>
        </w:rPr>
        <w:t xml:space="preserve"> czy też emocjonujące i wyczekiwane przez dzieci spotkania z Maskotkami. Nie zabraknie ich zarówno podczas majówki, jak i podczas całego sezonu 2026.</w:t>
      </w:r>
    </w:p>
    <w:sectPr w:rsidR="005F272C" w:rsidRPr="00C47E6C">
      <w:footerReference w:type="default" r:id="rId11"/>
      <w:pgSz w:w="11909" w:h="16834"/>
      <w:pgMar w:top="1440" w:right="1440" w:bottom="1440" w:left="1440" w:header="72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43CE170" w14:textId="77777777" w:rsidR="0013190E" w:rsidRDefault="0013190E" w:rsidP="00C47E6C">
      <w:pPr>
        <w:spacing w:line="240" w:lineRule="auto"/>
      </w:pPr>
      <w:r>
        <w:separator/>
      </w:r>
    </w:p>
  </w:endnote>
  <w:endnote w:type="continuationSeparator" w:id="0">
    <w:p w14:paraId="63080B1D" w14:textId="77777777" w:rsidR="0013190E" w:rsidRDefault="0013190E" w:rsidP="00C47E6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2819E985-2645-4EBE-9787-8D26E563E199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2" w:fontKey="{EBF71A2B-2A32-4A17-A4B6-80E76BDB4DA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335BEA" w14:textId="790832BB" w:rsidR="00C47E6C" w:rsidRPr="00C47E6C" w:rsidRDefault="00C47E6C" w:rsidP="00C47E6C">
    <w:pPr>
      <w:pStyle w:val="Stopka"/>
      <w:jc w:val="center"/>
      <w:rPr>
        <w:rFonts w:ascii="Times New Roman" w:hAnsi="Times New Roman" w:cs="Times New Roman"/>
        <w:sz w:val="24"/>
        <w:szCs w:val="24"/>
      </w:rPr>
    </w:pPr>
    <w:r w:rsidRPr="00C47E6C">
      <w:rPr>
        <w:rFonts w:ascii="Times New Roman" w:hAnsi="Times New Roman" w:cs="Times New Roman"/>
        <w:sz w:val="24"/>
        <w:szCs w:val="24"/>
      </w:rPr>
      <w:t>Materiał prasowy Parku Rozrywki Energylandia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A39A99E" w14:textId="77777777" w:rsidR="0013190E" w:rsidRDefault="0013190E" w:rsidP="00C47E6C">
      <w:pPr>
        <w:spacing w:line="240" w:lineRule="auto"/>
      </w:pPr>
      <w:r>
        <w:separator/>
      </w:r>
    </w:p>
  </w:footnote>
  <w:footnote w:type="continuationSeparator" w:id="0">
    <w:p w14:paraId="77E4DE7D" w14:textId="77777777" w:rsidR="0013190E" w:rsidRDefault="0013190E" w:rsidP="00C47E6C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F272C"/>
    <w:rsid w:val="0013190E"/>
    <w:rsid w:val="005F272C"/>
    <w:rsid w:val="0068209F"/>
    <w:rsid w:val="00693220"/>
    <w:rsid w:val="00A964EF"/>
    <w:rsid w:val="00C47E6C"/>
    <w:rsid w:val="00C720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451609B"/>
  <w15:docId w15:val="{ECC3AF11-676E-41BC-BFF0-D24830E22D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Nagwek">
    <w:name w:val="header"/>
    <w:basedOn w:val="Normalny"/>
    <w:link w:val="NagwekZnak"/>
    <w:uiPriority w:val="99"/>
    <w:unhideWhenUsed/>
    <w:rsid w:val="00C47E6C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47E6C"/>
  </w:style>
  <w:style w:type="paragraph" w:styleId="Stopka">
    <w:name w:val="footer"/>
    <w:basedOn w:val="Normalny"/>
    <w:link w:val="StopkaZnak"/>
    <w:uiPriority w:val="99"/>
    <w:unhideWhenUsed/>
    <w:rsid w:val="00C47E6C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47E6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404</Words>
  <Characters>2426</Characters>
  <Application>Microsoft Office Word</Application>
  <DocSecurity>0</DocSecurity>
  <Lines>20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Energylandia</dc:creator>
  <cp:lastModifiedBy>Julia Piotrowicz</cp:lastModifiedBy>
  <cp:revision>2</cp:revision>
  <cp:lastPrinted>2026-04-30T11:47:00Z</cp:lastPrinted>
  <dcterms:created xsi:type="dcterms:W3CDTF">2026-04-30T11:48:00Z</dcterms:created>
  <dcterms:modified xsi:type="dcterms:W3CDTF">2026-04-30T11:48:00Z</dcterms:modified>
</cp:coreProperties>
</file>